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2003" w14:textId="77777777" w:rsidR="004866A7" w:rsidRPr="005F0BB6" w:rsidRDefault="004866A7" w:rsidP="004866A7">
      <w:pPr>
        <w:jc w:val="center"/>
        <w:rPr>
          <w:rFonts w:ascii="Times New Roman" w:hAnsi="Times New Roman" w:cs="Times New Roman"/>
        </w:rPr>
      </w:pPr>
      <w:r w:rsidRPr="005F0BB6">
        <w:rPr>
          <w:rFonts w:ascii="Times New Roman" w:hAnsi="Times New Roman" w:cs="Times New Roman"/>
        </w:rPr>
        <w:t>PUBLIC HEARING</w:t>
      </w:r>
    </w:p>
    <w:p w14:paraId="1E7C0E80" w14:textId="77777777" w:rsidR="004866A7" w:rsidRPr="005F0BB6" w:rsidRDefault="004866A7" w:rsidP="004866A7">
      <w:pPr>
        <w:jc w:val="center"/>
        <w:rPr>
          <w:rFonts w:ascii="Times New Roman" w:hAnsi="Times New Roman" w:cs="Times New Roman"/>
        </w:rPr>
      </w:pPr>
      <w:r w:rsidRPr="005F0BB6">
        <w:rPr>
          <w:rFonts w:ascii="Times New Roman" w:hAnsi="Times New Roman" w:cs="Times New Roman"/>
        </w:rPr>
        <w:t xml:space="preserve">TOWN OF </w:t>
      </w:r>
      <w:smartTag w:uri="urn:schemas-microsoft-com:office:smarttags" w:element="City">
        <w:smartTag w:uri="urn:schemas-microsoft-com:office:smarttags" w:element="place">
          <w:r w:rsidRPr="005F0BB6">
            <w:rPr>
              <w:rFonts w:ascii="Times New Roman" w:hAnsi="Times New Roman" w:cs="Times New Roman"/>
            </w:rPr>
            <w:t>MANLIUS</w:t>
          </w:r>
        </w:smartTag>
      </w:smartTag>
    </w:p>
    <w:p w14:paraId="1844FE33" w14:textId="77777777" w:rsidR="004866A7" w:rsidRPr="005F0BB6" w:rsidRDefault="004866A7" w:rsidP="004866A7">
      <w:pPr>
        <w:jc w:val="center"/>
        <w:rPr>
          <w:rFonts w:ascii="Times New Roman" w:hAnsi="Times New Roman" w:cs="Times New Roman"/>
        </w:rPr>
      </w:pPr>
    </w:p>
    <w:p w14:paraId="29D898C3" w14:textId="204DCEAA" w:rsidR="004866A7" w:rsidRPr="005F0BB6" w:rsidRDefault="004866A7" w:rsidP="004866A7">
      <w:pPr>
        <w:spacing w:line="276" w:lineRule="auto"/>
        <w:rPr>
          <w:rFonts w:ascii="Times New Roman" w:hAnsi="Times New Roman" w:cs="Times New Roman"/>
        </w:rPr>
      </w:pPr>
      <w:r w:rsidRPr="005F0BB6">
        <w:rPr>
          <w:rFonts w:ascii="Times New Roman" w:hAnsi="Times New Roman" w:cs="Times New Roman"/>
        </w:rPr>
        <w:t xml:space="preserve">A </w:t>
      </w:r>
      <w:r w:rsidR="00AA430F">
        <w:rPr>
          <w:rFonts w:ascii="Times New Roman" w:hAnsi="Times New Roman" w:cs="Times New Roman"/>
        </w:rPr>
        <w:t xml:space="preserve">Hybrid in person/virtual </w:t>
      </w:r>
      <w:r w:rsidRPr="005F0BB6">
        <w:rPr>
          <w:rFonts w:ascii="Times New Roman" w:hAnsi="Times New Roman" w:cs="Times New Roman"/>
        </w:rPr>
        <w:t>public hearing before the TOWN BOARD OF THE TOWN OF MANLIUS</w:t>
      </w:r>
      <w:r w:rsidR="00802236">
        <w:rPr>
          <w:rFonts w:ascii="Times New Roman" w:hAnsi="Times New Roman" w:cs="Times New Roman"/>
        </w:rPr>
        <w:t>, 301 Brooklea Dr., Fayetteville NY</w:t>
      </w:r>
      <w:r w:rsidRPr="005F0BB6">
        <w:rPr>
          <w:rFonts w:ascii="Times New Roman" w:hAnsi="Times New Roman" w:cs="Times New Roman"/>
        </w:rPr>
        <w:t xml:space="preserve"> in the county of Onondaga, State of New York, will be held on Wednesday, </w:t>
      </w:r>
      <w:r w:rsidR="00B845BD">
        <w:rPr>
          <w:rFonts w:ascii="Times New Roman" w:hAnsi="Times New Roman" w:cs="Times New Roman"/>
        </w:rPr>
        <w:t xml:space="preserve">October </w:t>
      </w:r>
      <w:r w:rsidR="000B3DD0">
        <w:rPr>
          <w:rFonts w:ascii="Times New Roman" w:hAnsi="Times New Roman" w:cs="Times New Roman"/>
        </w:rPr>
        <w:t>28</w:t>
      </w:r>
      <w:r w:rsidR="00B845BD">
        <w:rPr>
          <w:rFonts w:ascii="Times New Roman" w:hAnsi="Times New Roman" w:cs="Times New Roman"/>
        </w:rPr>
        <w:t>, 202</w:t>
      </w:r>
      <w:r w:rsidR="000B3DD0">
        <w:rPr>
          <w:rFonts w:ascii="Times New Roman" w:hAnsi="Times New Roman" w:cs="Times New Roman"/>
        </w:rPr>
        <w:t>6</w:t>
      </w:r>
      <w:r w:rsidRPr="005F0BB6">
        <w:rPr>
          <w:rFonts w:ascii="Times New Roman" w:hAnsi="Times New Roman" w:cs="Times New Roman"/>
        </w:rPr>
        <w:t>, at 6:</w:t>
      </w:r>
      <w:r w:rsidR="008F31EA">
        <w:rPr>
          <w:rFonts w:ascii="Times New Roman" w:hAnsi="Times New Roman" w:cs="Times New Roman"/>
        </w:rPr>
        <w:t>3</w:t>
      </w:r>
      <w:r w:rsidR="00A415A6">
        <w:rPr>
          <w:rFonts w:ascii="Times New Roman" w:hAnsi="Times New Roman" w:cs="Times New Roman"/>
        </w:rPr>
        <w:t>5</w:t>
      </w:r>
      <w:r w:rsidRPr="005F0BB6">
        <w:rPr>
          <w:rFonts w:ascii="Times New Roman" w:hAnsi="Times New Roman" w:cs="Times New Roman"/>
        </w:rPr>
        <w:t xml:space="preserve"> PM</w:t>
      </w:r>
      <w:r w:rsidR="0057449D">
        <w:rPr>
          <w:rFonts w:ascii="Times New Roman" w:hAnsi="Times New Roman" w:cs="Times New Roman"/>
        </w:rPr>
        <w:t xml:space="preserve"> t</w:t>
      </w:r>
      <w:r w:rsidR="00B524BE">
        <w:rPr>
          <w:rFonts w:ascii="Times New Roman" w:hAnsi="Times New Roman" w:cs="Times New Roman"/>
        </w:rPr>
        <w:t>o consider</w:t>
      </w:r>
      <w:r w:rsidR="00B524BE" w:rsidRPr="00B524BE">
        <w:rPr>
          <w:rFonts w:ascii="Times New Roman" w:hAnsi="Times New Roman" w:cs="Times New Roman"/>
        </w:rPr>
        <w:t xml:space="preserve"> the matter of a proposed Local Law to </w:t>
      </w:r>
      <w:r w:rsidR="00EE2AF7">
        <w:rPr>
          <w:rFonts w:ascii="Times New Roman" w:hAnsi="Times New Roman" w:cs="Times New Roman"/>
        </w:rPr>
        <w:t>O</w:t>
      </w:r>
      <w:r w:rsidR="00B524BE" w:rsidRPr="00B524BE">
        <w:rPr>
          <w:rFonts w:ascii="Times New Roman" w:hAnsi="Times New Roman" w:cs="Times New Roman"/>
        </w:rPr>
        <w:t>verride the Property Tax Cap in the Town of Manlius for Fiscal Year 202</w:t>
      </w:r>
      <w:r w:rsidR="000B3DD0">
        <w:rPr>
          <w:rFonts w:ascii="Times New Roman" w:hAnsi="Times New Roman" w:cs="Times New Roman"/>
        </w:rPr>
        <w:t>7</w:t>
      </w:r>
      <w:r w:rsidR="00B524BE" w:rsidRPr="00B524BE">
        <w:rPr>
          <w:rFonts w:ascii="Times New Roman" w:hAnsi="Times New Roman" w:cs="Times New Roman"/>
        </w:rPr>
        <w:t>.</w:t>
      </w:r>
      <w:r w:rsidR="00B524BE">
        <w:rPr>
          <w:rFonts w:ascii="Times New Roman" w:hAnsi="Times New Roman" w:cs="Times New Roman"/>
        </w:rPr>
        <w:t xml:space="preserve"> </w:t>
      </w:r>
      <w:r w:rsidR="00437DD6">
        <w:rPr>
          <w:rFonts w:ascii="Times New Roman" w:hAnsi="Times New Roman" w:cs="Times New Roman"/>
        </w:rPr>
        <w:t xml:space="preserve"> </w:t>
      </w:r>
      <w:r w:rsidRPr="005F0BB6">
        <w:rPr>
          <w:rFonts w:ascii="Times New Roman" w:eastAsia="Calibri" w:hAnsi="Times New Roman" w:cs="Times New Roman"/>
        </w:rPr>
        <w:t xml:space="preserve">If you would like to attend the public hearing </w:t>
      </w:r>
      <w:r w:rsidR="000C5D95">
        <w:rPr>
          <w:rFonts w:ascii="Times New Roman" w:eastAsia="Calibri" w:hAnsi="Times New Roman" w:cs="Times New Roman"/>
        </w:rPr>
        <w:t xml:space="preserve">virtually </w:t>
      </w:r>
      <w:r w:rsidRPr="005F0BB6">
        <w:rPr>
          <w:rFonts w:ascii="Times New Roman" w:eastAsia="Calibri" w:hAnsi="Times New Roman" w:cs="Times New Roman"/>
        </w:rPr>
        <w:t>and provide comment, you may do so by following the instructions that will be provided on the town website</w:t>
      </w:r>
      <w:r w:rsidR="008F31EA">
        <w:rPr>
          <w:rFonts w:ascii="Times New Roman" w:eastAsia="Calibri" w:hAnsi="Times New Roman" w:cs="Times New Roman"/>
        </w:rPr>
        <w:t xml:space="preserve"> agenda</w:t>
      </w:r>
      <w:r w:rsidR="005F0BB6">
        <w:rPr>
          <w:rFonts w:ascii="Times New Roman" w:eastAsia="Calibri" w:hAnsi="Times New Roman" w:cs="Times New Roman"/>
        </w:rPr>
        <w:t>.</w:t>
      </w:r>
      <w:r w:rsidRPr="005F0BB6">
        <w:rPr>
          <w:rFonts w:ascii="Times New Roman" w:eastAsia="Calibri" w:hAnsi="Times New Roman" w:cs="Times New Roman"/>
        </w:rPr>
        <w:t xml:space="preserve"> The Town is also accepting written communications by email at </w:t>
      </w:r>
      <w:hyperlink r:id="rId4" w:history="1">
        <w:r w:rsidR="00152032" w:rsidRPr="00B03218">
          <w:rPr>
            <w:rStyle w:val="Hyperlink"/>
            <w:rFonts w:ascii="Times New Roman" w:eastAsia="Calibri" w:hAnsi="Times New Roman" w:cs="Times New Roman"/>
          </w:rPr>
          <w:t>cgrevelding@townofmanlius.gov</w:t>
        </w:r>
      </w:hyperlink>
      <w:r w:rsidR="00D07DFB">
        <w:rPr>
          <w:rFonts w:ascii="Times New Roman" w:eastAsia="Calibri" w:hAnsi="Times New Roman" w:cs="Times New Roman"/>
        </w:rPr>
        <w:t xml:space="preserve"> </w:t>
      </w:r>
      <w:r w:rsidRPr="005F0BB6">
        <w:rPr>
          <w:rFonts w:ascii="Times New Roman" w:eastAsia="Calibri" w:hAnsi="Times New Roman" w:cs="Times New Roman"/>
        </w:rPr>
        <w:t xml:space="preserve">and by regular USPS mail attention: </w:t>
      </w:r>
      <w:r w:rsidR="00D07DFB">
        <w:rPr>
          <w:rFonts w:ascii="Times New Roman" w:eastAsia="Calibri" w:hAnsi="Times New Roman" w:cs="Times New Roman"/>
        </w:rPr>
        <w:t>Carrie Grevelding</w:t>
      </w:r>
      <w:r w:rsidRPr="005F0BB6">
        <w:rPr>
          <w:rFonts w:ascii="Times New Roman" w:eastAsia="Calibri" w:hAnsi="Times New Roman" w:cs="Times New Roman"/>
        </w:rPr>
        <w:t xml:space="preserve">, Manlius Town Clerk at 301 Brooklea Dr. Fayetteville NY 13066. If you have questions or would like to communicate your comments by phone, please call the Town Clerk’s Office at 315-637-3521 Monday-Friday 8:30 AM to 4:30 PM. </w:t>
      </w:r>
    </w:p>
    <w:p w14:paraId="75692716" w14:textId="77777777" w:rsidR="004866A7" w:rsidRPr="005F0BB6" w:rsidRDefault="004866A7" w:rsidP="004866A7">
      <w:pPr>
        <w:rPr>
          <w:rFonts w:ascii="Times New Roman" w:hAnsi="Times New Roman" w:cs="Times New Roman"/>
        </w:rPr>
      </w:pPr>
    </w:p>
    <w:p w14:paraId="5E0D6450" w14:textId="77777777" w:rsidR="004866A7" w:rsidRPr="005F0BB6" w:rsidRDefault="004866A7" w:rsidP="004866A7">
      <w:pPr>
        <w:rPr>
          <w:rFonts w:ascii="Times New Roman" w:hAnsi="Times New Roman" w:cs="Times New Roman"/>
        </w:rPr>
      </w:pPr>
    </w:p>
    <w:p w14:paraId="42CE2B80" w14:textId="77777777" w:rsidR="004866A7" w:rsidRPr="005F0BB6" w:rsidRDefault="004866A7" w:rsidP="004866A7">
      <w:pPr>
        <w:rPr>
          <w:rFonts w:ascii="Times New Roman" w:hAnsi="Times New Roman" w:cs="Times New Roman"/>
        </w:rPr>
      </w:pPr>
    </w:p>
    <w:p w14:paraId="7A67B08D" w14:textId="77777777" w:rsidR="004866A7" w:rsidRPr="005F0BB6" w:rsidRDefault="004866A7" w:rsidP="004866A7">
      <w:pPr>
        <w:rPr>
          <w:rFonts w:ascii="Times New Roman" w:hAnsi="Times New Roman" w:cs="Times New Roman"/>
        </w:rPr>
      </w:pPr>
    </w:p>
    <w:p w14:paraId="76ED165E" w14:textId="77777777" w:rsidR="00F6457F" w:rsidRPr="005F0BB6" w:rsidRDefault="00F6457F">
      <w:pPr>
        <w:rPr>
          <w:rFonts w:ascii="Times New Roman" w:hAnsi="Times New Roman" w:cs="Times New Roman"/>
        </w:rPr>
      </w:pPr>
    </w:p>
    <w:sectPr w:rsidR="00F6457F" w:rsidRPr="005F0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6A7"/>
    <w:rsid w:val="00075D8F"/>
    <w:rsid w:val="000B3DD0"/>
    <w:rsid w:val="000C5D95"/>
    <w:rsid w:val="00152032"/>
    <w:rsid w:val="001976B1"/>
    <w:rsid w:val="003B3751"/>
    <w:rsid w:val="004110AA"/>
    <w:rsid w:val="00437DD6"/>
    <w:rsid w:val="004866A7"/>
    <w:rsid w:val="00517928"/>
    <w:rsid w:val="00532DA2"/>
    <w:rsid w:val="0057449D"/>
    <w:rsid w:val="005F0BB6"/>
    <w:rsid w:val="00651E3E"/>
    <w:rsid w:val="007030DF"/>
    <w:rsid w:val="007C7406"/>
    <w:rsid w:val="00802236"/>
    <w:rsid w:val="008F31EA"/>
    <w:rsid w:val="00976C19"/>
    <w:rsid w:val="009A2627"/>
    <w:rsid w:val="00A415A6"/>
    <w:rsid w:val="00AA430F"/>
    <w:rsid w:val="00B524BE"/>
    <w:rsid w:val="00B6619F"/>
    <w:rsid w:val="00B845BD"/>
    <w:rsid w:val="00C8101F"/>
    <w:rsid w:val="00D07DFB"/>
    <w:rsid w:val="00E053B6"/>
    <w:rsid w:val="00E41E7E"/>
    <w:rsid w:val="00ED008E"/>
    <w:rsid w:val="00EE2AF7"/>
    <w:rsid w:val="00F6457F"/>
    <w:rsid w:val="00F85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B4994EA"/>
  <w15:chartTrackingRefBased/>
  <w15:docId w15:val="{C4887981-AEAE-4C37-A5F5-A9305992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6A7"/>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6A7"/>
    <w:rPr>
      <w:color w:val="0563C1" w:themeColor="hyperlink"/>
      <w:u w:val="single"/>
    </w:rPr>
  </w:style>
  <w:style w:type="character" w:styleId="UnresolvedMention">
    <w:name w:val="Unresolved Mention"/>
    <w:basedOn w:val="DefaultParagraphFont"/>
    <w:uiPriority w:val="99"/>
    <w:semiHidden/>
    <w:unhideWhenUsed/>
    <w:rsid w:val="00D07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1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grevelding@townofmanliu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Witzel, Debi</dc:creator>
  <cp:keywords/>
  <dc:description/>
  <cp:lastModifiedBy>Carrie Grevelding</cp:lastModifiedBy>
  <cp:revision>3</cp:revision>
  <cp:lastPrinted>2021-10-14T14:34:00Z</cp:lastPrinted>
  <dcterms:created xsi:type="dcterms:W3CDTF">2026-08-27T20:27:00Z</dcterms:created>
  <dcterms:modified xsi:type="dcterms:W3CDTF">2026-08-27T20:27:00Z</dcterms:modified>
</cp:coreProperties>
</file>